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2B" w:rsidRPr="00582A2B" w:rsidRDefault="00582A2B" w:rsidP="00582A2B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eastAsia="pl-PL"/>
        </w:rPr>
      </w:pPr>
      <w:r w:rsidRPr="00582A2B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eastAsia="pl-PL"/>
        </w:rPr>
        <w:t>Harmonogram posiedzeń/ działań ZOP</w:t>
      </w:r>
      <w:bookmarkStart w:id="0" w:name="_GoBack"/>
      <w:bookmarkEnd w:id="0"/>
      <w:r w:rsidRPr="00582A2B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eastAsia="pl-PL"/>
        </w:rPr>
        <w:t xml:space="preserve"> ZNP na rok 2017</w:t>
      </w:r>
    </w:p>
    <w:tbl>
      <w:tblPr>
        <w:tblW w:w="12720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643"/>
        <w:gridCol w:w="963"/>
        <w:gridCol w:w="1336"/>
        <w:gridCol w:w="1376"/>
        <w:gridCol w:w="1448"/>
        <w:gridCol w:w="1203"/>
        <w:gridCol w:w="1496"/>
        <w:gridCol w:w="1769"/>
        <w:gridCol w:w="999"/>
      </w:tblGrid>
      <w:tr w:rsidR="00582A2B" w:rsidRPr="00582A2B" w:rsidTr="00582A2B"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Zarząd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Prezydium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Sekretariat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posiedzenia</w:t>
            </w: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 z udziałem prezesów;</w:t>
            </w:r>
          </w:p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szkolenia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Szkolenia ZG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Posiedzenia: sekcji, komisji, klubów, zespołów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Uroczystości,</w:t>
            </w:r>
          </w:p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zloty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582A2B" w:rsidRPr="00582A2B" w:rsidTr="00582A2B">
        <w:trPr>
          <w:trHeight w:val="451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ds. odznaczeń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82A2B" w:rsidRPr="00582A2B" w:rsidTr="00582A2B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ds. odznaczeń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82A2B" w:rsidRPr="00582A2B" w:rsidTr="00582A2B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</w:t>
            </w:r>
          </w:p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Jaszowiec/</w:t>
            </w:r>
          </w:p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Zakopane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2A2B" w:rsidRPr="00582A2B" w:rsidTr="00582A2B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2A2B" w:rsidRPr="00582A2B" w:rsidTr="00582A2B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ds. odznaczeń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82A2B" w:rsidRPr="00582A2B" w:rsidTr="00582A2B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Zlot Emerytów- Pruszcz Gdański,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2A2B" w:rsidRPr="00582A2B" w:rsidTr="00582A2B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7-8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lipiec/sierpień</w:t>
            </w:r>
          </w:p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prezesów, zarządów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ds. odznaczeń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82A2B" w:rsidRPr="00582A2B" w:rsidTr="00582A2B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Zlot Czynnych- Słupsk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2A2B" w:rsidRPr="00582A2B" w:rsidTr="00582A2B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okręgowych sekcji,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ds. odznaczeń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82A2B" w:rsidRPr="00582A2B" w:rsidTr="00582A2B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OKR, KMN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2A2B" w:rsidRPr="00582A2B" w:rsidTr="00582A2B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prezesów oddziałów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ds. odznaczeń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82A2B" w:rsidRPr="00582A2B" w:rsidTr="00582A2B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2A2B" w:rsidRPr="00582A2B" w:rsidTr="00582A2B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2B" w:rsidRPr="00582A2B" w:rsidRDefault="00582A2B" w:rsidP="005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5E4E" w:rsidRDefault="00BE5E4E"/>
    <w:sectPr w:rsidR="00BE5E4E" w:rsidSect="00582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2B"/>
    <w:rsid w:val="00582A2B"/>
    <w:rsid w:val="00B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FFD89-A347-4EAC-A1EF-44863AE6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82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2A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2019-02-04T09:55:00Z</dcterms:created>
  <dcterms:modified xsi:type="dcterms:W3CDTF">2019-02-04T09:56:00Z</dcterms:modified>
</cp:coreProperties>
</file>